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20C" w:rsidP="00D5620C" w:rsidRDefault="00A973CC" w14:paraId="42DFCCB1" w14:textId="4F6DD2F5">
      <w:pPr>
        <w:pStyle w:val="Heading1"/>
        <w:jc w:val="center"/>
      </w:pPr>
      <w:r>
        <w:t xml:space="preserve">Activity Sheet: </w:t>
      </w:r>
      <w:r w:rsidR="00D5620C">
        <w:t>Digital Citizenship</w:t>
      </w:r>
    </w:p>
    <w:p w:rsidR="00D5620C" w:rsidRDefault="00D5620C" w14:paraId="1EBC84D5" w14:textId="77777777"/>
    <w:p w:rsidRPr="00D5620C" w:rsidR="00BB12A3" w:rsidP="7737E4CC" w:rsidRDefault="00BB12A3" w14:paraId="59EF579D" w14:textId="53978F70">
      <w:pPr>
        <w:rPr>
          <w:b w:val="1"/>
          <w:bCs w:val="1"/>
          <w:sz w:val="24"/>
          <w:szCs w:val="24"/>
        </w:rPr>
      </w:pPr>
      <w:r w:rsidRPr="7737E4CC" w:rsidR="7737E4CC">
        <w:rPr>
          <w:b w:val="1"/>
          <w:bCs w:val="1"/>
          <w:sz w:val="24"/>
          <w:szCs w:val="24"/>
        </w:rPr>
        <w:t>LARISSA FENSTER</w:t>
      </w:r>
    </w:p>
    <w:p w:rsidR="00BB12A3" w:rsidRDefault="00BB12A3" w14:paraId="4E00F967" w14:textId="77777777"/>
    <w:p w:rsidR="00BB12A3" w:rsidRDefault="00BB12A3" w14:paraId="166CB651" w14:textId="77777777"/>
    <w:p w:rsidR="00D5620C" w:rsidP="005D1429" w:rsidRDefault="00BB12A3" w14:paraId="4DC2D049" w14:textId="17FC3687">
      <w:pPr>
        <w:pStyle w:val="ListParagraph"/>
        <w:numPr>
          <w:ilvl w:val="0"/>
          <w:numId w:val="2"/>
        </w:numPr>
      </w:pPr>
      <w:r>
        <w:t>Describe</w:t>
      </w:r>
      <w:r w:rsidR="0038076D">
        <w:t xml:space="preserve"> a</w:t>
      </w:r>
      <w:r w:rsidR="00D5620C">
        <w:t xml:space="preserve"> bullying </w:t>
      </w:r>
      <w:r>
        <w:t>situation</w:t>
      </w:r>
      <w:r w:rsidR="0038076D">
        <w:t xml:space="preserve"> from</w:t>
      </w:r>
      <w:r w:rsidRPr="00A973CC" w:rsidR="0038076D">
        <w:rPr>
          <w:b/>
        </w:rPr>
        <w:t xml:space="preserve"> one</w:t>
      </w:r>
      <w:r w:rsidR="0038076D">
        <w:t xml:space="preserve"> of the resources above. </w:t>
      </w:r>
      <w:r w:rsidR="00D5620C">
        <w:t>What does the situation cover?</w:t>
      </w:r>
    </w:p>
    <w:p w:rsidR="005D1429" w:rsidP="005D1429" w:rsidRDefault="005D1429" w14:paraId="41C49835" w14:textId="000F52F2">
      <w:pPr>
        <w:ind w:left="360"/>
      </w:pPr>
      <w:r>
        <w:t xml:space="preserve"> One of the situations I read about was rumors. This is when someone says something about you that’s probably stretches the truth or is completely made up, then is told and spread to many people.</w:t>
      </w:r>
    </w:p>
    <w:p w:rsidR="00D5620C" w:rsidRDefault="00D5620C" w14:paraId="45BD4D65" w14:textId="77777777"/>
    <w:p w:rsidR="00D5620C" w:rsidRDefault="00D5620C" w14:paraId="0A4F0378" w14:textId="77777777"/>
    <w:p w:rsidR="00D5620C" w:rsidRDefault="00D5620C" w14:paraId="1444DC07" w14:textId="77777777"/>
    <w:p w:rsidR="00D5620C" w:rsidRDefault="00D5620C" w14:paraId="30B9AC52" w14:textId="77777777"/>
    <w:p w:rsidR="00D5620C" w:rsidRDefault="00D5620C" w14:paraId="5E148CF8" w14:textId="77777777"/>
    <w:p w:rsidR="00D5620C" w:rsidRDefault="00D5620C" w14:paraId="5570F55C" w14:textId="77777777"/>
    <w:p w:rsidR="00D5620C" w:rsidRDefault="00D5620C" w14:paraId="6981C082" w14:textId="77777777"/>
    <w:p w:rsidR="00D5620C" w:rsidRDefault="00D5620C" w14:paraId="31C31F42" w14:textId="77777777"/>
    <w:p w:rsidR="00D5620C" w:rsidP="0038076D" w:rsidRDefault="00D5620C" w14:paraId="2592ED43" w14:textId="66EDBA0B">
      <w:pPr>
        <w:pStyle w:val="ListParagraph"/>
        <w:numPr>
          <w:ilvl w:val="0"/>
          <w:numId w:val="2"/>
        </w:numPr>
      </w:pPr>
      <w:r>
        <w:t>What strategies does the resource show to deal with these types of situations?</w:t>
      </w:r>
    </w:p>
    <w:p w:rsidR="005D1429" w:rsidP="005D1429" w:rsidRDefault="005D1429" w14:paraId="490737AD" w14:textId="7CE764CC">
      <w:pPr>
        <w:pStyle w:val="ListParagraph"/>
      </w:pPr>
      <w:r w:rsidR="7737E4CC">
        <w:rPr/>
        <w:t xml:space="preserve">the strategies shown </w:t>
      </w:r>
      <w:r w:rsidR="7737E4CC">
        <w:rPr/>
        <w:t xml:space="preserve">are </w:t>
      </w:r>
      <w:r w:rsidR="7737E4CC">
        <w:rPr/>
        <w:t xml:space="preserve">if </w:t>
      </w:r>
      <w:proofErr w:type="gramStart"/>
      <w:r w:rsidR="7737E4CC">
        <w:rPr/>
        <w:t>its</w:t>
      </w:r>
      <w:proofErr w:type="gramEnd"/>
      <w:r w:rsidR="7737E4CC">
        <w:rPr/>
        <w:t xml:space="preserve"> about other people and or includes threats, then you should get help from an adult or the school. But if </w:t>
      </w:r>
      <w:proofErr w:type="gramStart"/>
      <w:r w:rsidR="7737E4CC">
        <w:rPr/>
        <w:t>its</w:t>
      </w:r>
      <w:proofErr w:type="gramEnd"/>
      <w:r w:rsidR="7737E4CC">
        <w:rPr/>
        <w:t xml:space="preserve"> just something to embarrass you then you can respond to say its not true or just lave it alone. These things tend to fade away and you are most likely to be the only on to remember what was said.</w:t>
      </w:r>
    </w:p>
    <w:p w:rsidR="00AB2B59" w:rsidP="00AB2B59" w:rsidRDefault="00AB2B59" w14:paraId="0218875F" w14:textId="0B281CD3"/>
    <w:p w:rsidR="00AB2B59" w:rsidP="00AB2B59" w:rsidRDefault="00AB2B59" w14:paraId="1CE68240" w14:textId="05EA4A87"/>
    <w:p w:rsidR="005A5CF9" w:rsidP="00AB2B59" w:rsidRDefault="005A5CF9" w14:paraId="0839C941" w14:textId="2BEA7C89"/>
    <w:p w:rsidR="005A5CF9" w:rsidP="00AB2B59" w:rsidRDefault="005A5CF9" w14:paraId="5DB856E7" w14:textId="181DB7FF"/>
    <w:p w:rsidR="00C43891" w:rsidP="00AB2B59" w:rsidRDefault="00C43891" w14:paraId="4728760C" w14:textId="77777777"/>
    <w:p w:rsidR="005A5CF9" w:rsidP="00AB2B59" w:rsidRDefault="005A5CF9" w14:paraId="629B737C" w14:textId="00AA5237"/>
    <w:p w:rsidR="005A5CF9" w:rsidP="00AB2B59" w:rsidRDefault="005A5CF9" w14:paraId="2120A641" w14:textId="77777777"/>
    <w:p w:rsidR="00AB2B59" w:rsidP="00AB2B59" w:rsidRDefault="00AB2B59" w14:paraId="22ABB1C6" w14:textId="2FCFB566"/>
    <w:p w:rsidR="00AB2B59" w:rsidP="002B5D88" w:rsidRDefault="002B5D88" w14:paraId="4E6ED3EF" w14:textId="15BC3A1D">
      <w:pPr>
        <w:pStyle w:val="ListParagraph"/>
        <w:numPr>
          <w:ilvl w:val="0"/>
          <w:numId w:val="2"/>
        </w:numPr>
      </w:pPr>
      <w:r>
        <w:t>In your own words, what do you think it means to be a Digital Leader?</w:t>
      </w:r>
    </w:p>
    <w:p w:rsidR="005D1429" w:rsidP="005D1429" w:rsidRDefault="005D1429" w14:paraId="710E35FC" w14:textId="7DDFFBD9">
      <w:pPr>
        <w:pStyle w:val="ListParagraph"/>
      </w:pPr>
      <w:r w:rsidR="7737E4CC">
        <w:rPr/>
        <w:t>What I think a digital leader is, is someone who helps others who are getting hurt from other being rude online. And they don’t care about what others say or do, and don’t make a scene or be dramatic about what happens</w:t>
      </w:r>
      <w:r w:rsidR="7737E4CC">
        <w:rPr/>
        <w:t>. They just use the internet peacefully.</w:t>
      </w:r>
      <w:bookmarkStart w:name="_GoBack" w:id="0"/>
      <w:bookmarkEnd w:id="0"/>
    </w:p>
    <w:p w:rsidR="005D1429" w:rsidP="005D1429" w:rsidRDefault="005D1429" w14:paraId="03EA3101" w14:textId="77777777">
      <w:pPr>
        <w:ind w:left="360"/>
      </w:pPr>
    </w:p>
    <w:p w:rsidR="00D5620C" w:rsidRDefault="00D5620C" w14:paraId="20FF8883" w14:textId="2C797E67">
      <w:pPr>
        <w:spacing w:after="160" w:line="259" w:lineRule="auto"/>
      </w:pPr>
    </w:p>
    <w:sectPr w:rsidR="00D5620C">
      <w:head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9FC" w:rsidP="00D5620C" w:rsidRDefault="003E49FC" w14:paraId="7EC4E3D2" w14:textId="77777777">
      <w:pPr>
        <w:spacing w:line="240" w:lineRule="auto"/>
      </w:pPr>
      <w:r>
        <w:separator/>
      </w:r>
    </w:p>
  </w:endnote>
  <w:endnote w:type="continuationSeparator" w:id="0">
    <w:p w:rsidR="003E49FC" w:rsidP="00D5620C" w:rsidRDefault="003E49FC" w14:paraId="525C07F1" w14:textId="77777777">
      <w:pPr>
        <w:spacing w:line="240" w:lineRule="auto"/>
      </w:pPr>
      <w:r>
        <w:continuationSeparator/>
      </w:r>
    </w:p>
  </w:endnote>
  <w:endnote w:type="continuationNotice" w:id="1">
    <w:p w:rsidR="003E49FC" w:rsidRDefault="003E49FC" w14:paraId="0F22F983"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9FC" w:rsidP="00D5620C" w:rsidRDefault="003E49FC" w14:paraId="6EA24E85" w14:textId="77777777">
      <w:pPr>
        <w:spacing w:line="240" w:lineRule="auto"/>
      </w:pPr>
      <w:r>
        <w:separator/>
      </w:r>
    </w:p>
  </w:footnote>
  <w:footnote w:type="continuationSeparator" w:id="0">
    <w:p w:rsidR="003E49FC" w:rsidP="00D5620C" w:rsidRDefault="003E49FC" w14:paraId="3AFDA4D2" w14:textId="77777777">
      <w:pPr>
        <w:spacing w:line="240" w:lineRule="auto"/>
      </w:pPr>
      <w:r>
        <w:continuationSeparator/>
      </w:r>
    </w:p>
  </w:footnote>
  <w:footnote w:type="continuationNotice" w:id="1">
    <w:p w:rsidR="003E49FC" w:rsidRDefault="003E49FC" w14:paraId="0A9C0664"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5620C" w:rsidRDefault="00D5620C" w14:paraId="35CA2C51" w14:textId="77777777">
    <w:pPr>
      <w:pStyle w:val="Header"/>
    </w:pPr>
    <w:r>
      <w:rPr>
        <w:noProof/>
      </w:rPr>
      <w:drawing>
        <wp:inline distT="0" distB="0" distL="0" distR="0" wp14:anchorId="63FF613C" wp14:editId="57422738">
          <wp:extent cx="1343025" cy="552450"/>
          <wp:effectExtent l="0" t="0" r="0" b="0"/>
          <wp:docPr id="1768110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343025"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ED0"/>
    <w:multiLevelType w:val="multilevel"/>
    <w:tmpl w:val="A69C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4060"/>
    <w:multiLevelType w:val="hybridMultilevel"/>
    <w:tmpl w:val="EFF0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D602E"/>
    <w:multiLevelType w:val="hybridMultilevel"/>
    <w:tmpl w:val="6B180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15F20"/>
    <w:multiLevelType w:val="hybridMultilevel"/>
    <w:tmpl w:val="2E4CA67C"/>
    <w:lvl w:ilvl="0" w:tplc="BE50B5B4">
      <w:numFmt w:val="bullet"/>
      <w:lvlText w:val=""/>
      <w:lvlJc w:val="left"/>
      <w:pPr>
        <w:ind w:left="1080" w:hanging="360"/>
      </w:pPr>
      <w:rPr>
        <w:rFonts w:hint="default" w:ascii="Wingdings" w:hAnsi="Wingdings" w:eastAsia="Arial"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A3"/>
    <w:rsid w:val="00030B1B"/>
    <w:rsid w:val="0006333F"/>
    <w:rsid w:val="00090A46"/>
    <w:rsid w:val="000C3157"/>
    <w:rsid w:val="001304D7"/>
    <w:rsid w:val="00144AA6"/>
    <w:rsid w:val="00192BC1"/>
    <w:rsid w:val="001A2D14"/>
    <w:rsid w:val="001E2671"/>
    <w:rsid w:val="002358B3"/>
    <w:rsid w:val="00254375"/>
    <w:rsid w:val="00276A78"/>
    <w:rsid w:val="002B5D88"/>
    <w:rsid w:val="002B66B1"/>
    <w:rsid w:val="002C4DB2"/>
    <w:rsid w:val="002D3348"/>
    <w:rsid w:val="002F0BF3"/>
    <w:rsid w:val="00324B43"/>
    <w:rsid w:val="00363976"/>
    <w:rsid w:val="0038076D"/>
    <w:rsid w:val="003A5C7B"/>
    <w:rsid w:val="003C0B16"/>
    <w:rsid w:val="003E49FC"/>
    <w:rsid w:val="003F2510"/>
    <w:rsid w:val="005438FE"/>
    <w:rsid w:val="00562D3C"/>
    <w:rsid w:val="005A5CF9"/>
    <w:rsid w:val="005D1429"/>
    <w:rsid w:val="005F6271"/>
    <w:rsid w:val="00613B57"/>
    <w:rsid w:val="0069560E"/>
    <w:rsid w:val="006C014C"/>
    <w:rsid w:val="006D29D0"/>
    <w:rsid w:val="006D6602"/>
    <w:rsid w:val="006E1274"/>
    <w:rsid w:val="00720ADF"/>
    <w:rsid w:val="00723995"/>
    <w:rsid w:val="00756002"/>
    <w:rsid w:val="0076263A"/>
    <w:rsid w:val="0085441C"/>
    <w:rsid w:val="00862446"/>
    <w:rsid w:val="009560D1"/>
    <w:rsid w:val="009C2AB0"/>
    <w:rsid w:val="009C3F96"/>
    <w:rsid w:val="00A45F6E"/>
    <w:rsid w:val="00A965A0"/>
    <w:rsid w:val="00A973CC"/>
    <w:rsid w:val="00AB2B59"/>
    <w:rsid w:val="00B227F7"/>
    <w:rsid w:val="00B43220"/>
    <w:rsid w:val="00B55DCF"/>
    <w:rsid w:val="00B5759C"/>
    <w:rsid w:val="00B67D20"/>
    <w:rsid w:val="00B96BE2"/>
    <w:rsid w:val="00BB12A3"/>
    <w:rsid w:val="00BD0F4B"/>
    <w:rsid w:val="00BE33F1"/>
    <w:rsid w:val="00C146D8"/>
    <w:rsid w:val="00C23FFE"/>
    <w:rsid w:val="00C43891"/>
    <w:rsid w:val="00C615E0"/>
    <w:rsid w:val="00C61709"/>
    <w:rsid w:val="00CF7785"/>
    <w:rsid w:val="00D03F1A"/>
    <w:rsid w:val="00D25D43"/>
    <w:rsid w:val="00D5620C"/>
    <w:rsid w:val="00DF6601"/>
    <w:rsid w:val="00E0489B"/>
    <w:rsid w:val="00E16161"/>
    <w:rsid w:val="00E37DBE"/>
    <w:rsid w:val="00EA4231"/>
    <w:rsid w:val="00ED5831"/>
    <w:rsid w:val="00EE692B"/>
    <w:rsid w:val="00F30AAB"/>
    <w:rsid w:val="00F95C32"/>
    <w:rsid w:val="7737E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CBE"/>
  <w15:chartTrackingRefBased/>
  <w15:docId w15:val="{BEFCA50E-E581-4DA0-AA5A-6336ADE2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B12A3"/>
    <w:pPr>
      <w:spacing w:after="0" w:line="276" w:lineRule="auto"/>
    </w:pPr>
    <w:rPr>
      <w:rFonts w:ascii="Arial" w:hAnsi="Arial" w:eastAsia="Arial" w:cs="Arial"/>
      <w:lang w:val="en"/>
    </w:rPr>
  </w:style>
  <w:style w:type="paragraph" w:styleId="Heading1">
    <w:name w:val="heading 1"/>
    <w:basedOn w:val="Normal"/>
    <w:next w:val="Normal"/>
    <w:link w:val="Heading1Char"/>
    <w:uiPriority w:val="9"/>
    <w:qFormat/>
    <w:rsid w:val="00BB12A3"/>
    <w:pPr>
      <w:keepNext/>
      <w:keepLines/>
      <w:spacing w:before="400" w:after="120"/>
      <w:outlineLvl w:val="0"/>
    </w:pPr>
    <w:rPr>
      <w:sz w:val="40"/>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B12A3"/>
    <w:rPr>
      <w:rFonts w:ascii="Arial" w:hAnsi="Arial" w:eastAsia="Arial" w:cs="Arial"/>
      <w:sz w:val="40"/>
      <w:szCs w:val="40"/>
      <w:lang w:val="en"/>
    </w:rPr>
  </w:style>
  <w:style w:type="paragraph" w:styleId="BalloonText">
    <w:name w:val="Balloon Text"/>
    <w:basedOn w:val="Normal"/>
    <w:link w:val="BalloonTextChar"/>
    <w:uiPriority w:val="99"/>
    <w:semiHidden/>
    <w:unhideWhenUsed/>
    <w:rsid w:val="00BB12A3"/>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B12A3"/>
    <w:rPr>
      <w:rFonts w:ascii="Segoe UI" w:hAnsi="Segoe UI" w:eastAsia="Arial" w:cs="Segoe UI"/>
      <w:sz w:val="18"/>
      <w:szCs w:val="18"/>
      <w:lang w:val="en"/>
    </w:rPr>
  </w:style>
  <w:style w:type="character" w:styleId="Hyperlink">
    <w:name w:val="Hyperlink"/>
    <w:basedOn w:val="DefaultParagraphFont"/>
    <w:uiPriority w:val="99"/>
    <w:unhideWhenUsed/>
    <w:rsid w:val="00BB12A3"/>
    <w:rPr>
      <w:color w:val="0563C1" w:themeColor="hyperlink"/>
      <w:u w:val="single"/>
    </w:rPr>
  </w:style>
  <w:style w:type="character" w:styleId="UnresolvedMention">
    <w:name w:val="Unresolved Mention"/>
    <w:basedOn w:val="DefaultParagraphFont"/>
    <w:uiPriority w:val="99"/>
    <w:semiHidden/>
    <w:unhideWhenUsed/>
    <w:rsid w:val="00BB12A3"/>
    <w:rPr>
      <w:color w:val="605E5C"/>
      <w:shd w:val="clear" w:color="auto" w:fill="E1DFDD"/>
    </w:rPr>
  </w:style>
  <w:style w:type="character" w:styleId="FollowedHyperlink">
    <w:name w:val="FollowedHyperlink"/>
    <w:basedOn w:val="DefaultParagraphFont"/>
    <w:uiPriority w:val="99"/>
    <w:semiHidden/>
    <w:unhideWhenUsed/>
    <w:rsid w:val="00BB12A3"/>
    <w:rPr>
      <w:color w:val="954F72" w:themeColor="followedHyperlink"/>
      <w:u w:val="single"/>
    </w:rPr>
  </w:style>
  <w:style w:type="paragraph" w:styleId="Header">
    <w:name w:val="header"/>
    <w:basedOn w:val="Normal"/>
    <w:link w:val="HeaderChar"/>
    <w:uiPriority w:val="99"/>
    <w:unhideWhenUsed/>
    <w:rsid w:val="00D5620C"/>
    <w:pPr>
      <w:tabs>
        <w:tab w:val="center" w:pos="4680"/>
        <w:tab w:val="right" w:pos="9360"/>
      </w:tabs>
      <w:spacing w:line="240" w:lineRule="auto"/>
    </w:pPr>
  </w:style>
  <w:style w:type="character" w:styleId="HeaderChar" w:customStyle="1">
    <w:name w:val="Header Char"/>
    <w:basedOn w:val="DefaultParagraphFont"/>
    <w:link w:val="Header"/>
    <w:uiPriority w:val="99"/>
    <w:rsid w:val="00D5620C"/>
    <w:rPr>
      <w:rFonts w:ascii="Arial" w:hAnsi="Arial" w:eastAsia="Arial" w:cs="Arial"/>
      <w:lang w:val="en"/>
    </w:rPr>
  </w:style>
  <w:style w:type="paragraph" w:styleId="Footer">
    <w:name w:val="footer"/>
    <w:basedOn w:val="Normal"/>
    <w:link w:val="FooterChar"/>
    <w:uiPriority w:val="99"/>
    <w:unhideWhenUsed/>
    <w:rsid w:val="00D5620C"/>
    <w:pPr>
      <w:tabs>
        <w:tab w:val="center" w:pos="4680"/>
        <w:tab w:val="right" w:pos="9360"/>
      </w:tabs>
      <w:spacing w:line="240" w:lineRule="auto"/>
    </w:pPr>
  </w:style>
  <w:style w:type="character" w:styleId="FooterChar" w:customStyle="1">
    <w:name w:val="Footer Char"/>
    <w:basedOn w:val="DefaultParagraphFont"/>
    <w:link w:val="Footer"/>
    <w:uiPriority w:val="99"/>
    <w:rsid w:val="00D5620C"/>
    <w:rPr>
      <w:rFonts w:ascii="Arial" w:hAnsi="Arial" w:eastAsia="Arial" w:cs="Arial"/>
      <w:lang w:val="en"/>
    </w:rPr>
  </w:style>
  <w:style w:type="paragraph" w:styleId="ListParagraph">
    <w:name w:val="List Paragraph"/>
    <w:basedOn w:val="Normal"/>
    <w:uiPriority w:val="34"/>
    <w:qFormat/>
    <w:rsid w:val="0038076D"/>
    <w:pPr>
      <w:ind w:left="720"/>
      <w:contextualSpacing/>
    </w:pPr>
  </w:style>
  <w:style w:type="table" w:styleId="TableGrid">
    <w:name w:val="Table Grid"/>
    <w:basedOn w:val="TableNormal"/>
    <w:uiPriority w:val="39"/>
    <w:rsid w:val="003639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7" ma:contentTypeDescription="Create a new document." ma:contentTypeScope="" ma:versionID="c53206756d2072b5d22e04cf2f7c36fc">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2d386ab54d262e4af440c1e9009b8077"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656D-A8EF-425C-9480-20D5710E260D}">
  <ds:schemaRefs>
    <ds:schemaRef ds:uri="http://schemas.microsoft.com/sharepoint/v3/contenttype/forms"/>
  </ds:schemaRefs>
</ds:datastoreItem>
</file>

<file path=customXml/itemProps2.xml><?xml version="1.0" encoding="utf-8"?>
<ds:datastoreItem xmlns:ds="http://schemas.openxmlformats.org/officeDocument/2006/customXml" ds:itemID="{BB82C46A-4443-455F-979D-A524D3F889FD}">
  <ds:schemaRefs>
    <ds:schemaRef ds:uri="http://purl.org/dc/terms/"/>
    <ds:schemaRef ds:uri="http://schemas.openxmlformats.org/package/2006/metadata/core-properties"/>
    <ds:schemaRef ds:uri="http://schemas.microsoft.com/office/2006/documentManagement/types"/>
    <ds:schemaRef ds:uri="f512b929-b1ad-4f6c-9e8c-327894b52c61"/>
    <ds:schemaRef ds:uri="http://purl.org/dc/elements/1.1/"/>
    <ds:schemaRef ds:uri="http://schemas.microsoft.com/office/2006/metadata/properties"/>
    <ds:schemaRef ds:uri="http://schemas.microsoft.com/office/infopath/2007/PartnerControls"/>
    <ds:schemaRef ds:uri="7aa2e845-061b-4c1b-a22c-3a63b7e349cf"/>
    <ds:schemaRef ds:uri="http://www.w3.org/XML/1998/namespace"/>
    <ds:schemaRef ds:uri="http://purl.org/dc/dcmitype/"/>
  </ds:schemaRefs>
</ds:datastoreItem>
</file>

<file path=customXml/itemProps3.xml><?xml version="1.0" encoding="utf-8"?>
<ds:datastoreItem xmlns:ds="http://schemas.openxmlformats.org/officeDocument/2006/customXml" ds:itemID="{A81D6D8E-8E8D-4A7A-A646-35C8C6C0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E251D2-F5A4-4BB4-AA42-EBCB71911E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Chastkavich, Travis</dc:creator>
  <keywords/>
  <dc:description/>
  <lastModifiedBy>136S-Fenster, Larissa</lastModifiedBy>
  <revision>3</revision>
  <dcterms:created xsi:type="dcterms:W3CDTF">2019-12-13T19:04:00.0000000Z</dcterms:created>
  <dcterms:modified xsi:type="dcterms:W3CDTF">2020-01-05T06:35:45.9926214Z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